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B5" w:rsidRPr="00594AB5" w:rsidRDefault="00594AB5" w:rsidP="00594AB5">
      <w:pPr>
        <w:ind w:firstLine="708"/>
        <w:jc w:val="center"/>
        <w:rPr>
          <w:rFonts w:ascii="Times New Roman" w:hAnsi="Times New Roman" w:cs="Times New Roman"/>
          <w:b/>
          <w:sz w:val="28"/>
          <w:szCs w:val="28"/>
          <w:lang w:val="uz-Cyrl-UZ"/>
        </w:rPr>
      </w:pPr>
      <w:r w:rsidRPr="00594AB5">
        <w:rPr>
          <w:rFonts w:ascii="Times New Roman" w:hAnsi="Times New Roman" w:cs="Times New Roman"/>
          <w:b/>
          <w:sz w:val="28"/>
          <w:szCs w:val="28"/>
          <w:lang w:val="uz-Cyrl-UZ"/>
        </w:rPr>
        <w:t>“Барака” инвестиция фонди акциядорлик жамияти ташкилий тузилмаси.</w:t>
      </w:r>
    </w:p>
    <w:p w:rsidR="006D1107" w:rsidRPr="000C07D1" w:rsidRDefault="006D1107" w:rsidP="006D1107">
      <w:pPr>
        <w:ind w:firstLine="708"/>
        <w:jc w:val="both"/>
        <w:rPr>
          <w:rFonts w:ascii="Times New Roman" w:hAnsi="Times New Roman" w:cs="Times New Roman"/>
          <w:sz w:val="28"/>
          <w:szCs w:val="28"/>
          <w:lang w:val="uz-Cyrl-UZ"/>
        </w:rPr>
      </w:pPr>
      <w:r w:rsidRPr="00CE045C">
        <w:rPr>
          <w:rFonts w:ascii="Times New Roman" w:hAnsi="Times New Roman" w:cs="Times New Roman"/>
          <w:sz w:val="28"/>
          <w:szCs w:val="28"/>
          <w:lang w:val="uz-Cyrl-UZ"/>
        </w:rPr>
        <w:t>“Барака” инвестиция фонди</w:t>
      </w:r>
      <w:r w:rsidR="00594AB5">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акциядорлик</w:t>
      </w:r>
      <w:r w:rsid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жамияти, ўзфаолиятини</w:t>
      </w:r>
      <w:r w:rsid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Ўзбекистон</w:t>
      </w:r>
      <w:r w:rsid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Республикаси</w:t>
      </w:r>
      <w:r w:rsid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Вазирлар</w:t>
      </w:r>
      <w:r w:rsidR="00CE045C" w:rsidRP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Махкамасининг 1998 йил 25 сентябрдаги 410-сон “Инвестиция ва</w:t>
      </w:r>
      <w:r w:rsidR="0047690D">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хусусийлаштириш инвестиция фондлари</w:t>
      </w:r>
      <w:r w:rsid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фаолиятини</w:t>
      </w:r>
      <w:r w:rsid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такомиллаштириш</w:t>
      </w:r>
      <w:r w:rsid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чора-тадбирлари</w:t>
      </w:r>
      <w:r w:rsid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тўғрисида”ги</w:t>
      </w:r>
      <w:r w:rsid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қарорига</w:t>
      </w:r>
      <w:r w:rsid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асосан</w:t>
      </w:r>
      <w:r w:rsidR="00CE045C">
        <w:rPr>
          <w:rFonts w:ascii="Times New Roman" w:hAnsi="Times New Roman" w:cs="Times New Roman"/>
          <w:sz w:val="28"/>
          <w:szCs w:val="28"/>
          <w:lang w:val="uz-Cyrl-UZ"/>
        </w:rPr>
        <w:t xml:space="preserve"> </w:t>
      </w:r>
      <w:r w:rsidRPr="00CE045C">
        <w:rPr>
          <w:rFonts w:ascii="Times New Roman" w:hAnsi="Times New Roman" w:cs="Times New Roman"/>
          <w:sz w:val="28"/>
          <w:szCs w:val="28"/>
          <w:lang w:val="uz-Cyrl-UZ"/>
        </w:rPr>
        <w:t>олиб бор</w:t>
      </w:r>
      <w:r w:rsidRPr="000C07D1">
        <w:rPr>
          <w:rFonts w:ascii="Times New Roman" w:hAnsi="Times New Roman" w:cs="Times New Roman"/>
          <w:sz w:val="28"/>
          <w:szCs w:val="28"/>
          <w:lang w:val="uz-Cyrl-UZ"/>
        </w:rPr>
        <w:t>ади.</w:t>
      </w:r>
    </w:p>
    <w:p w:rsidR="006D1107" w:rsidRPr="000C07D1" w:rsidRDefault="006D1107" w:rsidP="006D1107">
      <w:pPr>
        <w:ind w:firstLine="708"/>
        <w:jc w:val="both"/>
        <w:rPr>
          <w:rFonts w:ascii="Times New Roman" w:hAnsi="Times New Roman" w:cs="Times New Roman"/>
          <w:sz w:val="28"/>
          <w:szCs w:val="28"/>
          <w:lang w:val="uz-Cyrl-UZ"/>
        </w:rPr>
      </w:pPr>
      <w:r w:rsidRPr="000C07D1">
        <w:rPr>
          <w:rFonts w:ascii="Times New Roman" w:hAnsi="Times New Roman" w:cs="Times New Roman"/>
          <w:sz w:val="28"/>
          <w:szCs w:val="28"/>
          <w:lang w:val="uz-Cyrl-UZ"/>
        </w:rPr>
        <w:t>“Ишонч ЛТД” МЧЖ га Қимматли қоғозлар бозорини мувофиқлаштириш ва ривожлантириш Маркази томонидан 2013 йил 27 декабр куни 1257-сон билан инвестиция активларини ишончли бошқарувчиси сифатида қимматли қоғозлар бозорида профессионал фаолиятини амалга ошириш учун берилган лицензияга асосан инвестиция фондини 2016 йил 28 май кунги шартномага асосан фаолиятини бошқариб бориши кўзда тутилган.</w:t>
      </w:r>
    </w:p>
    <w:p w:rsidR="000E470E" w:rsidRPr="00CE045C" w:rsidRDefault="006D1107" w:rsidP="006D1107">
      <w:pPr>
        <w:ind w:firstLine="708"/>
        <w:jc w:val="both"/>
        <w:rPr>
          <w:rFonts w:ascii="Times New Roman" w:hAnsi="Times New Roman" w:cs="Times New Roman"/>
          <w:sz w:val="28"/>
          <w:szCs w:val="28"/>
          <w:lang w:val="uz-Cyrl-UZ"/>
        </w:rPr>
      </w:pPr>
      <w:r w:rsidRPr="000C07D1">
        <w:rPr>
          <w:rFonts w:ascii="Times New Roman" w:hAnsi="Times New Roman" w:cs="Times New Roman"/>
          <w:sz w:val="28"/>
          <w:szCs w:val="28"/>
          <w:lang w:val="uz-Cyrl-UZ"/>
        </w:rPr>
        <w:t>Юқоридагиларга асосан асосан инвестиция фондининг ташкилий тузилмаси қуйидагида иборат:</w:t>
      </w:r>
    </w:p>
    <w:p w:rsidR="000E470E" w:rsidRPr="000C07D1" w:rsidRDefault="009C293D" w:rsidP="000E470E">
      <w:pPr>
        <w:ind w:firstLine="708"/>
        <w:jc w:val="center"/>
        <w:rPr>
          <w:rFonts w:ascii="Times New Roman" w:hAnsi="Times New Roman" w:cs="Times New Roman"/>
          <w:sz w:val="28"/>
          <w:szCs w:val="28"/>
          <w:lang w:val="uz-Cyrl-UZ"/>
        </w:rPr>
      </w:pPr>
      <w:r w:rsidRPr="009C293D">
        <w:rPr>
          <w:rFonts w:ascii="Times New Roman" w:hAnsi="Times New Roman" w:cs="Times New Roman"/>
          <w:sz w:val="28"/>
          <w:szCs w:val="28"/>
          <w:lang w:val="uz-Cyrl-UZ"/>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40.45pt;margin-top:20.85pt;width:0;height:36.7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" strokecolor="#4579b8 [3044]">
            <v:stroke endarrow="open"/>
          </v:shape>
        </w:pict>
      </w:r>
      <w:r w:rsidR="000E470E" w:rsidRPr="000C07D1">
        <w:rPr>
          <w:rFonts w:ascii="Times New Roman" w:hAnsi="Times New Roman" w:cs="Times New Roman"/>
          <w:sz w:val="28"/>
          <w:szCs w:val="28"/>
          <w:lang w:val="uz-Cyrl-UZ"/>
        </w:rPr>
        <w:t>Акциядорларнингумумий йиғилиши</w:t>
      </w:r>
    </w:p>
    <w:p w:rsidR="000E470E" w:rsidRPr="000C07D1" w:rsidRDefault="000E470E" w:rsidP="000E470E">
      <w:pPr>
        <w:ind w:firstLine="708"/>
        <w:jc w:val="center"/>
        <w:rPr>
          <w:rFonts w:ascii="Times New Roman" w:hAnsi="Times New Roman" w:cs="Times New Roman"/>
          <w:sz w:val="28"/>
          <w:szCs w:val="28"/>
          <w:lang w:val="uz-Cyrl-UZ"/>
        </w:rPr>
      </w:pPr>
    </w:p>
    <w:p w:rsidR="000E470E" w:rsidRPr="000C07D1" w:rsidRDefault="009C293D" w:rsidP="000E470E">
      <w:pPr>
        <w:ind w:firstLine="708"/>
        <w:jc w:val="center"/>
        <w:rPr>
          <w:rFonts w:ascii="Times New Roman" w:hAnsi="Times New Roman" w:cs="Times New Roman"/>
          <w:sz w:val="28"/>
          <w:szCs w:val="28"/>
          <w:lang w:val="uz-Cyrl-UZ"/>
        </w:rPr>
      </w:pPr>
      <w:r>
        <w:rPr>
          <w:rFonts w:ascii="Times New Roman" w:hAnsi="Times New Roman" w:cs="Times New Roman"/>
          <w:noProof/>
          <w:sz w:val="28"/>
          <w:szCs w:val="28"/>
          <w:lang w:eastAsia="ru-RU"/>
        </w:rPr>
        <w:pict>
          <v:shape id="Прямая со стрелкой 2" o:spid="_x0000_s1028" type="#_x0000_t32" style="position:absolute;left:0;text-align:left;margin-left:241.95pt;margin-top:21.6pt;width:0;height:36.7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" strokecolor="#4a7ebb">
            <v:stroke endarrow="open"/>
          </v:shape>
        </w:pict>
      </w:r>
      <w:r w:rsidR="000E470E" w:rsidRPr="000C07D1">
        <w:rPr>
          <w:rFonts w:ascii="Times New Roman" w:hAnsi="Times New Roman" w:cs="Times New Roman"/>
          <w:sz w:val="28"/>
          <w:szCs w:val="28"/>
          <w:lang w:val="uz-Cyrl-UZ"/>
        </w:rPr>
        <w:t>Кузатув кенгаши</w:t>
      </w:r>
    </w:p>
    <w:p w:rsidR="000E470E" w:rsidRPr="000C07D1" w:rsidRDefault="000E470E" w:rsidP="000E470E">
      <w:pPr>
        <w:ind w:firstLine="708"/>
        <w:jc w:val="center"/>
        <w:rPr>
          <w:rFonts w:ascii="Times New Roman" w:hAnsi="Times New Roman" w:cs="Times New Roman"/>
          <w:sz w:val="28"/>
          <w:szCs w:val="28"/>
          <w:lang w:val="uz-Cyrl-UZ"/>
        </w:rPr>
      </w:pPr>
    </w:p>
    <w:p w:rsidR="000E470E" w:rsidRPr="000C07D1" w:rsidRDefault="009C293D" w:rsidP="000E470E">
      <w:pPr>
        <w:ind w:firstLine="708"/>
        <w:jc w:val="center"/>
        <w:rPr>
          <w:rFonts w:ascii="Times New Roman" w:hAnsi="Times New Roman" w:cs="Times New Roman"/>
          <w:sz w:val="28"/>
          <w:szCs w:val="28"/>
          <w:lang w:val="uz-Cyrl-UZ"/>
        </w:rPr>
      </w:pPr>
      <w:r>
        <w:rPr>
          <w:rFonts w:ascii="Times New Roman" w:hAnsi="Times New Roman" w:cs="Times New Roman"/>
          <w:noProof/>
          <w:sz w:val="28"/>
          <w:szCs w:val="28"/>
          <w:lang w:eastAsia="ru-RU"/>
        </w:rPr>
        <w:pict>
          <v:shape id="Прямая со стрелкой 4" o:spid="_x0000_s1027" type="#_x0000_t32" style="position:absolute;left:0;text-align:left;margin-left:241.2pt;margin-top:20.05pt;width:0;height:36.7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" strokecolor="#4a7ebb">
            <v:stroke endarrow="open"/>
          </v:shape>
        </w:pict>
      </w:r>
      <w:r w:rsidR="000E470E" w:rsidRPr="000C07D1">
        <w:rPr>
          <w:rFonts w:ascii="Times New Roman" w:hAnsi="Times New Roman" w:cs="Times New Roman"/>
          <w:sz w:val="28"/>
          <w:szCs w:val="28"/>
          <w:lang w:val="uz-Cyrl-UZ"/>
        </w:rPr>
        <w:t>Тафтиш комиссияси</w:t>
      </w:r>
    </w:p>
    <w:p w:rsidR="000E470E" w:rsidRPr="000C07D1" w:rsidRDefault="000E470E" w:rsidP="000E470E">
      <w:pPr>
        <w:ind w:firstLine="708"/>
        <w:jc w:val="center"/>
        <w:rPr>
          <w:rFonts w:ascii="Times New Roman" w:hAnsi="Times New Roman" w:cs="Times New Roman"/>
          <w:sz w:val="28"/>
          <w:szCs w:val="28"/>
          <w:lang w:val="uz-Cyrl-UZ"/>
        </w:rPr>
      </w:pPr>
    </w:p>
    <w:p w:rsidR="000E470E" w:rsidRPr="000C07D1" w:rsidRDefault="000E470E" w:rsidP="000E470E">
      <w:pPr>
        <w:ind w:firstLine="708"/>
        <w:jc w:val="center"/>
        <w:rPr>
          <w:rFonts w:ascii="Times New Roman" w:hAnsi="Times New Roman" w:cs="Times New Roman"/>
          <w:sz w:val="28"/>
          <w:szCs w:val="28"/>
          <w:lang w:val="uz-Cyrl-UZ"/>
        </w:rPr>
      </w:pPr>
      <w:r w:rsidRPr="000C07D1">
        <w:rPr>
          <w:rFonts w:ascii="Times New Roman" w:hAnsi="Times New Roman" w:cs="Times New Roman"/>
          <w:sz w:val="28"/>
          <w:szCs w:val="28"/>
          <w:lang w:val="uz-Cyrl-UZ"/>
        </w:rPr>
        <w:t>Бошқарувчи компания</w:t>
      </w:r>
    </w:p>
    <w:p w:rsidR="000E470E" w:rsidRPr="000C07D1" w:rsidRDefault="000E470E" w:rsidP="000E470E">
      <w:pPr>
        <w:ind w:firstLine="708"/>
        <w:jc w:val="center"/>
        <w:rPr>
          <w:rFonts w:ascii="Times New Roman" w:hAnsi="Times New Roman" w:cs="Times New Roman"/>
          <w:sz w:val="28"/>
          <w:szCs w:val="28"/>
          <w:lang w:val="uz-Cyrl-UZ"/>
        </w:rPr>
      </w:pPr>
      <w:bookmarkStart w:id="0" w:name="_GoBack"/>
      <w:bookmarkEnd w:id="0"/>
    </w:p>
    <w:p w:rsidR="000C07D1" w:rsidRPr="000C07D1" w:rsidRDefault="000C07D1" w:rsidP="006D1107">
      <w:pPr>
        <w:ind w:firstLine="708"/>
        <w:jc w:val="both"/>
        <w:rPr>
          <w:rFonts w:ascii="Times New Roman" w:hAnsi="Times New Roman" w:cs="Times New Roman"/>
          <w:sz w:val="28"/>
          <w:szCs w:val="28"/>
          <w:lang w:val="uz-Cyrl-UZ"/>
        </w:rPr>
      </w:pPr>
    </w:p>
    <w:sectPr w:rsidR="000C07D1" w:rsidRPr="000C07D1" w:rsidSect="009C2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9DB"/>
    <w:rsid w:val="000C07D1"/>
    <w:rsid w:val="000E470E"/>
    <w:rsid w:val="0047690D"/>
    <w:rsid w:val="004A5EC0"/>
    <w:rsid w:val="005874DE"/>
    <w:rsid w:val="00594AB5"/>
    <w:rsid w:val="006D1107"/>
    <w:rsid w:val="009C293D"/>
    <w:rsid w:val="00BA49DB"/>
    <w:rsid w:val="00CE0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 id="V:Rule2" type="connector" idref="#Прямая со стрелкой 2"/>
        <o:r id="V:Rule3"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135</Words>
  <Characters>775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sobitxon</cp:lastModifiedBy>
  <cp:revision>7</cp:revision>
  <dcterms:created xsi:type="dcterms:W3CDTF">2017-02-23T07:50:00Z</dcterms:created>
  <dcterms:modified xsi:type="dcterms:W3CDTF">2017-02-19T09:30:00Z</dcterms:modified>
</cp:coreProperties>
</file>